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9F24" w14:textId="77777777" w:rsidR="00216BFC" w:rsidRDefault="00216BFC" w:rsidP="00216B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PARISH CHURCH ROOF COMMITTEE</w:t>
      </w:r>
    </w:p>
    <w:p w14:paraId="2C1E206A" w14:textId="77777777" w:rsidR="00216BFC" w:rsidRDefault="00216BFC" w:rsidP="00216B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7.30 pm TUESDAY 14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June 2016</w:t>
      </w:r>
    </w:p>
    <w:p w14:paraId="1ACE5169" w14:textId="77777777" w:rsidR="00216BFC" w:rsidRDefault="00216BFC" w:rsidP="00216B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815E6E2" w14:textId="77777777" w:rsidR="00216BFC" w:rsidRDefault="00216BFC" w:rsidP="00216B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ST. MARY’S SOCIAL CLUB AND PAROCHIAL HALL</w:t>
      </w:r>
    </w:p>
    <w:p w14:paraId="7B475FB6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C2FD3CE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</w:t>
      </w:r>
    </w:p>
    <w:p w14:paraId="51DD8E6E" w14:textId="77777777" w:rsidR="00216BFC" w:rsidRDefault="00216BFC" w:rsidP="00216BFC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Persons present: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Fr. </w:t>
      </w:r>
      <w:proofErr w:type="spellStart"/>
      <w:r>
        <w:rPr>
          <w:rFonts w:ascii="Arial" w:hAnsi="Arial" w:cs="Arial"/>
          <w:sz w:val="26"/>
          <w:szCs w:val="26"/>
        </w:rPr>
        <w:t>Eamonn</w:t>
      </w:r>
      <w:proofErr w:type="spellEnd"/>
      <w:r>
        <w:rPr>
          <w:rFonts w:ascii="Arial" w:hAnsi="Arial" w:cs="Arial"/>
          <w:sz w:val="26"/>
          <w:szCs w:val="26"/>
        </w:rPr>
        <w:t xml:space="preserve">, Jennifer Roche, Jayne </w:t>
      </w:r>
      <w:proofErr w:type="gramStart"/>
      <w:r>
        <w:rPr>
          <w:rFonts w:ascii="Arial" w:hAnsi="Arial" w:cs="Arial"/>
          <w:sz w:val="26"/>
          <w:szCs w:val="26"/>
        </w:rPr>
        <w:t>Walsh,  Martin</w:t>
      </w:r>
      <w:proofErr w:type="gramEnd"/>
      <w:r>
        <w:rPr>
          <w:rFonts w:ascii="Arial" w:hAnsi="Arial" w:cs="Arial"/>
          <w:sz w:val="26"/>
          <w:szCs w:val="26"/>
        </w:rPr>
        <w:t xml:space="preserve"> Walsh, Victoria Walsh, Maria Lockwoo</w:t>
      </w:r>
      <w:r>
        <w:rPr>
          <w:rFonts w:ascii="Arial" w:hAnsi="Arial" w:cs="Arial"/>
          <w:sz w:val="26"/>
          <w:szCs w:val="26"/>
        </w:rPr>
        <w:t xml:space="preserve">d, </w:t>
      </w:r>
      <w:r>
        <w:rPr>
          <w:rFonts w:ascii="Arial" w:hAnsi="Arial" w:cs="Arial"/>
          <w:sz w:val="26"/>
          <w:szCs w:val="26"/>
        </w:rPr>
        <w:t>Andrea Sands, Debbie Hewitt, Maureen Gill (Chair)</w:t>
      </w:r>
    </w:p>
    <w:p w14:paraId="3BADF0E5" w14:textId="77777777" w:rsidR="00216BFC" w:rsidRDefault="00216BFC" w:rsidP="00216BFC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Apologies: 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Maureen </w:t>
      </w:r>
      <w:proofErr w:type="gramStart"/>
      <w:r>
        <w:rPr>
          <w:rFonts w:ascii="Arial" w:hAnsi="Arial" w:cs="Arial"/>
          <w:sz w:val="26"/>
          <w:szCs w:val="26"/>
        </w:rPr>
        <w:t>Knowles,  Pat</w:t>
      </w:r>
      <w:proofErr w:type="gramEnd"/>
      <w:r>
        <w:rPr>
          <w:rFonts w:ascii="Arial" w:hAnsi="Arial" w:cs="Arial"/>
          <w:sz w:val="26"/>
          <w:szCs w:val="26"/>
        </w:rPr>
        <w:t xml:space="preserve"> Crisp, Denis Crisp, Michelle Anderson, Janet Wal</w:t>
      </w:r>
      <w:r>
        <w:rPr>
          <w:rFonts w:ascii="Arial" w:hAnsi="Arial" w:cs="Arial"/>
          <w:sz w:val="26"/>
          <w:szCs w:val="26"/>
        </w:rPr>
        <w:t xml:space="preserve">ker,  Michaela Senior, </w:t>
      </w:r>
      <w:r>
        <w:rPr>
          <w:rFonts w:ascii="Arial" w:hAnsi="Arial" w:cs="Arial"/>
          <w:sz w:val="26"/>
          <w:szCs w:val="26"/>
        </w:rPr>
        <w:t>Pat Armstead</w:t>
      </w:r>
    </w:p>
    <w:p w14:paraId="1AFF605A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</w:t>
      </w:r>
    </w:p>
    <w:p w14:paraId="52202A65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</w:t>
      </w:r>
    </w:p>
    <w:p w14:paraId="37074C65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Update  </w:t>
      </w:r>
    </w:p>
    <w:p w14:paraId="2E0A8127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b/>
          <w:bCs/>
          <w:sz w:val="26"/>
          <w:szCs w:val="26"/>
        </w:rPr>
      </w:pPr>
    </w:p>
    <w:p w14:paraId="6409936D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 xml:space="preserve">Monies raised to date £21,089.24    Cost of roof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repairs  £</w:t>
      </w:r>
      <w:proofErr w:type="gramEnd"/>
      <w:r>
        <w:rPr>
          <w:rFonts w:ascii="Arial" w:hAnsi="Arial" w:cs="Arial"/>
          <w:b/>
          <w:bCs/>
          <w:sz w:val="26"/>
          <w:szCs w:val="26"/>
        </w:rPr>
        <w:t>67,000</w:t>
      </w:r>
    </w:p>
    <w:p w14:paraId="5E69A9C4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                  </w:t>
      </w:r>
    </w:p>
    <w:p w14:paraId="16A2B6FF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Grants  £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70,000        Cost of interior decorations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etc</w:t>
      </w:r>
      <w:proofErr w:type="spellEnd"/>
      <w:r>
        <w:rPr>
          <w:rFonts w:ascii="Arial" w:hAnsi="Arial" w:cs="Arial"/>
          <w:b/>
          <w:bCs/>
          <w:sz w:val="26"/>
          <w:szCs w:val="26"/>
        </w:rPr>
        <w:t>  £50,000</w:t>
      </w:r>
    </w:p>
    <w:p w14:paraId="7B531299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                    </w:t>
      </w:r>
    </w:p>
    <w:p w14:paraId="3CFD801A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Promised match funding from SMSC     £20,000</w:t>
      </w:r>
    </w:p>
    <w:p w14:paraId="64283D7C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76CBA84B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The old school and convent will be on sale within the next month</w:t>
      </w:r>
    </w:p>
    <w:p w14:paraId="7E0434D0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</w:t>
      </w:r>
    </w:p>
    <w:p w14:paraId="026AFB3D" w14:textId="77777777" w:rsidR="00216BFC" w:rsidRDefault="00216BFC" w:rsidP="00216BF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Events already booked</w:t>
      </w:r>
    </w:p>
    <w:p w14:paraId="5D350762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56692B98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a)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b/>
          <w:bCs/>
          <w:sz w:val="26"/>
          <w:szCs w:val="26"/>
        </w:rPr>
        <w:t>  Parish BBQ Sat 25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June 7pm</w:t>
      </w:r>
    </w:p>
    <w:p w14:paraId="1BBA53C4" w14:textId="77777777" w:rsidR="00216BFC" w:rsidRDefault="00216BFC" w:rsidP="00216BFC">
      <w:pPr>
        <w:widowControl w:val="0"/>
        <w:autoSpaceDE w:val="0"/>
        <w:autoSpaceDN w:val="0"/>
        <w:adjustRightInd w:val="0"/>
        <w:ind w:left="21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Tickets £2.50 including burger/sausage, sides and </w:t>
      </w:r>
      <w:proofErr w:type="gramStart"/>
      <w:r>
        <w:rPr>
          <w:rFonts w:ascii="Arial" w:hAnsi="Arial" w:cs="Arial"/>
          <w:sz w:val="26"/>
          <w:szCs w:val="26"/>
        </w:rPr>
        <w:t>drink  PC</w:t>
      </w:r>
      <w:proofErr w:type="gramEnd"/>
      <w:r>
        <w:rPr>
          <w:rFonts w:ascii="Arial" w:hAnsi="Arial" w:cs="Arial"/>
          <w:sz w:val="26"/>
          <w:szCs w:val="26"/>
        </w:rPr>
        <w:t xml:space="preserve">  to do a tombola.  JW, MG Coleslaw,</w:t>
      </w:r>
    </w:p>
    <w:p w14:paraId="562C4F1B" w14:textId="77777777" w:rsidR="00216BFC" w:rsidRDefault="00216BFC" w:rsidP="00216BFC">
      <w:pPr>
        <w:widowControl w:val="0"/>
        <w:autoSpaceDE w:val="0"/>
        <w:autoSpaceDN w:val="0"/>
        <w:adjustRightInd w:val="0"/>
        <w:ind w:left="21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DH Potato salad, ML, JR beef tomatoes.  Help needed morning and from 2.15pm</w:t>
      </w:r>
    </w:p>
    <w:p w14:paraId="7CE3B4E4" w14:textId="77777777" w:rsidR="00216BFC" w:rsidRDefault="00216BFC" w:rsidP="00216BFC">
      <w:pPr>
        <w:widowControl w:val="0"/>
        <w:autoSpaceDE w:val="0"/>
        <w:autoSpaceDN w:val="0"/>
        <w:adjustRightInd w:val="0"/>
        <w:ind w:left="1480" w:hanging="148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      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Parish Raffle at BBQ and following two weekends.</w:t>
      </w:r>
    </w:p>
    <w:p w14:paraId="469F9938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    </w:t>
      </w:r>
    </w:p>
    <w:p w14:paraId="73C5E610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                   b)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 Table Top Sale Sun 17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July (after Mass)</w:t>
      </w:r>
    </w:p>
    <w:p w14:paraId="0A17E329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JR said she had been to a Table Top Sale in Ossett who charged £10 for a table, charged 50p entrance. A raffle ticket was given in exchange which entitled the owner to a cup of tea or coffee.   Bacon sandwiches were on sale for £1.80.   She also suggested that this event be advertised on </w:t>
      </w:r>
      <w:r>
        <w:rPr>
          <w:rFonts w:ascii="Arial" w:hAnsi="Arial" w:cs="Arial"/>
          <w:color w:val="B00004"/>
          <w:sz w:val="26"/>
          <w:szCs w:val="26"/>
        </w:rPr>
        <w:t>all Parish bulletins</w:t>
      </w:r>
      <w:r>
        <w:rPr>
          <w:rFonts w:ascii="Arial" w:hAnsi="Arial" w:cs="Arial"/>
          <w:sz w:val="26"/>
          <w:szCs w:val="26"/>
        </w:rPr>
        <w:t xml:space="preserve"> and in the local papers the previous week and that a sign directing people to the event be placed at the top of Melton Street.  Further discussion at the next meeting.  Previously suggested ice cream, </w:t>
      </w:r>
      <w:proofErr w:type="spellStart"/>
      <w:r>
        <w:rPr>
          <w:rFonts w:ascii="Arial" w:hAnsi="Arial" w:cs="Arial"/>
          <w:sz w:val="26"/>
          <w:szCs w:val="26"/>
        </w:rPr>
        <w:t>lollies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Jubbly’s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  <w:r>
        <w:rPr>
          <w:rFonts w:ascii="Arial" w:hAnsi="Arial" w:cs="Arial"/>
          <w:sz w:val="26"/>
          <w:szCs w:val="26"/>
        </w:rPr>
        <w:t xml:space="preserve"> be on sale using the PTF freezer.</w:t>
      </w:r>
    </w:p>
    <w:p w14:paraId="51724C5F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28E8C65C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050E75D7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16CB7859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c)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b/>
          <w:bCs/>
          <w:sz w:val="26"/>
          <w:szCs w:val="26"/>
        </w:rPr>
        <w:t>Auction Friday 16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September (time?)</w:t>
      </w:r>
    </w:p>
    <w:p w14:paraId="16D4AD80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Simon </w:t>
      </w:r>
      <w:proofErr w:type="spellStart"/>
      <w:r>
        <w:rPr>
          <w:rFonts w:ascii="Arial" w:hAnsi="Arial" w:cs="Arial"/>
          <w:sz w:val="26"/>
          <w:szCs w:val="26"/>
        </w:rPr>
        <w:t>Thirkhill</w:t>
      </w:r>
      <w:proofErr w:type="spellEnd"/>
      <w:r>
        <w:rPr>
          <w:rFonts w:ascii="Arial" w:hAnsi="Arial" w:cs="Arial"/>
          <w:sz w:val="26"/>
          <w:szCs w:val="26"/>
        </w:rPr>
        <w:t xml:space="preserve"> had agreed to be Auctioneer and was asked during the meeting if he would do a Duck Race and Play Your Cards Right as some of the Committee though this would attract more people to come. DH suggested a brochure be made so </w:t>
      </w:r>
      <w:proofErr w:type="gramStart"/>
      <w:r>
        <w:rPr>
          <w:rFonts w:ascii="Arial" w:hAnsi="Arial" w:cs="Arial"/>
          <w:sz w:val="26"/>
          <w:szCs w:val="26"/>
        </w:rPr>
        <w:t>that  ‘</w:t>
      </w:r>
      <w:proofErr w:type="gramEnd"/>
      <w:r>
        <w:rPr>
          <w:rFonts w:ascii="Arial" w:hAnsi="Arial" w:cs="Arial"/>
          <w:sz w:val="26"/>
          <w:szCs w:val="26"/>
        </w:rPr>
        <w:t xml:space="preserve">bids’ can be made for items before the day. People should let each other know when they receive an offer of an item to auction so that </w:t>
      </w:r>
      <w:proofErr w:type="gramStart"/>
      <w:r>
        <w:rPr>
          <w:rFonts w:ascii="Arial" w:hAnsi="Arial" w:cs="Arial"/>
          <w:sz w:val="26"/>
          <w:szCs w:val="26"/>
        </w:rPr>
        <w:t>those donation</w:t>
      </w:r>
      <w:proofErr w:type="gramEnd"/>
      <w:r>
        <w:rPr>
          <w:rFonts w:ascii="Arial" w:hAnsi="Arial" w:cs="Arial"/>
          <w:sz w:val="26"/>
          <w:szCs w:val="26"/>
        </w:rPr>
        <w:t xml:space="preserve"> an item are not approached more than once.</w:t>
      </w:r>
    </w:p>
    <w:p w14:paraId="7810BFB1" w14:textId="77777777" w:rsidR="00216BFC" w:rsidRDefault="00216BFC" w:rsidP="00216BFC">
      <w:pPr>
        <w:widowControl w:val="0"/>
        <w:autoSpaceDE w:val="0"/>
        <w:autoSpaceDN w:val="0"/>
        <w:adjustRightInd w:val="0"/>
        <w:ind w:left="1960" w:hanging="196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B00004"/>
          <w:sz w:val="26"/>
          <w:szCs w:val="26"/>
        </w:rPr>
        <w:t> A note to be put on the bulletin asking Parishioners to donate items to be auctioned.</w:t>
      </w:r>
    </w:p>
    <w:p w14:paraId="3596F258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7ADBFC59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d)</w:t>
      </w:r>
      <w:r>
        <w:rPr>
          <w:rFonts w:ascii="Times New Roman" w:hAnsi="Times New Roman" w:cs="Times New Roman"/>
          <w:sz w:val="18"/>
          <w:szCs w:val="18"/>
        </w:rPr>
        <w:t xml:space="preserve">    </w:t>
      </w:r>
      <w:r>
        <w:rPr>
          <w:rFonts w:ascii="Arial" w:hAnsi="Arial" w:cs="Arial"/>
          <w:b/>
          <w:bCs/>
          <w:sz w:val="26"/>
          <w:szCs w:val="26"/>
        </w:rPr>
        <w:t xml:space="preserve">Torchlight Procession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Mon  3</w:t>
      </w:r>
      <w:proofErr w:type="gramEnd"/>
      <w:r>
        <w:rPr>
          <w:rFonts w:ascii="Arial" w:hAnsi="Arial" w:cs="Arial"/>
          <w:b/>
          <w:bCs/>
          <w:sz w:val="26"/>
          <w:szCs w:val="26"/>
        </w:rPr>
        <w:t>rd Oct 2016</w:t>
      </w:r>
    </w:p>
    <w:p w14:paraId="646CCF20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Flyers for the Cordiality Concert to be handed out and buckets for the Roof Fund to be placed at torch sale sites</w:t>
      </w:r>
    </w:p>
    <w:p w14:paraId="3D52F4F0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328B6DC2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e)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b/>
          <w:bCs/>
          <w:sz w:val="26"/>
          <w:szCs w:val="26"/>
        </w:rPr>
        <w:t xml:space="preserve">Cordiality Singing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Group  Sunday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9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Oct 2016</w:t>
      </w:r>
    </w:p>
    <w:p w14:paraId="29FE8BC3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Father </w:t>
      </w:r>
      <w:proofErr w:type="spellStart"/>
      <w:r>
        <w:rPr>
          <w:rFonts w:ascii="Arial" w:hAnsi="Arial" w:cs="Arial"/>
          <w:sz w:val="26"/>
          <w:szCs w:val="26"/>
        </w:rPr>
        <w:t>Eamonn</w:t>
      </w:r>
      <w:proofErr w:type="spellEnd"/>
      <w:r>
        <w:rPr>
          <w:rFonts w:ascii="Arial" w:hAnsi="Arial" w:cs="Arial"/>
          <w:sz w:val="26"/>
          <w:szCs w:val="26"/>
        </w:rPr>
        <w:t xml:space="preserve"> said everything was in place for this to go ahead and JW said </w:t>
      </w:r>
      <w:proofErr w:type="spellStart"/>
      <w:r>
        <w:rPr>
          <w:rFonts w:ascii="Arial" w:hAnsi="Arial" w:cs="Arial"/>
          <w:sz w:val="26"/>
          <w:szCs w:val="26"/>
        </w:rPr>
        <w:t>Mrs</w:t>
      </w:r>
      <w:proofErr w:type="spellEnd"/>
      <w:r>
        <w:rPr>
          <w:rFonts w:ascii="Arial" w:hAnsi="Arial" w:cs="Arial"/>
          <w:sz w:val="26"/>
          <w:szCs w:val="26"/>
        </w:rPr>
        <w:t xml:space="preserve"> Grant had given permission to use the school for refreshments afterwards.</w:t>
      </w:r>
    </w:p>
    <w:p w14:paraId="25447AFA" w14:textId="77777777" w:rsidR="00216BFC" w:rsidRDefault="00216BFC" w:rsidP="00216BFC">
      <w:pPr>
        <w:widowControl w:val="0"/>
        <w:autoSpaceDE w:val="0"/>
        <w:autoSpaceDN w:val="0"/>
        <w:adjustRightInd w:val="0"/>
        <w:ind w:left="1960" w:hanging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  <w:u w:val="single"/>
        </w:rPr>
        <w:t> </w:t>
      </w:r>
    </w:p>
    <w:p w14:paraId="4F2E9911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f)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Arial" w:hAnsi="Arial" w:cs="Arial"/>
          <w:b/>
          <w:bCs/>
          <w:sz w:val="26"/>
          <w:szCs w:val="26"/>
          <w:u w:val="single"/>
        </w:rPr>
        <w:t>Other Events/Items</w:t>
      </w:r>
    </w:p>
    <w:p w14:paraId="49B30F9F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56B168F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 xml:space="preserve">     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1)  Collection of Old Clothing</w:t>
      </w:r>
    </w:p>
    <w:p w14:paraId="284D56F3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JW said there was concern at the school over storing the bags of clothing but PC said that Beaumont’s would collect the same day if the children were given a specific date to bring in the </w:t>
      </w:r>
      <w:proofErr w:type="gramStart"/>
      <w:r>
        <w:rPr>
          <w:rFonts w:ascii="Arial" w:hAnsi="Arial" w:cs="Arial"/>
          <w:sz w:val="26"/>
          <w:szCs w:val="26"/>
        </w:rPr>
        <w:t>bags..</w:t>
      </w:r>
      <w:proofErr w:type="gramEnd"/>
      <w:r>
        <w:rPr>
          <w:rFonts w:ascii="Arial" w:hAnsi="Arial" w:cs="Arial"/>
          <w:sz w:val="26"/>
          <w:szCs w:val="26"/>
        </w:rPr>
        <w:t xml:space="preserve">  JW said she would inform </w:t>
      </w:r>
      <w:proofErr w:type="spellStart"/>
      <w:r>
        <w:rPr>
          <w:rFonts w:ascii="Arial" w:hAnsi="Arial" w:cs="Arial"/>
          <w:sz w:val="26"/>
          <w:szCs w:val="26"/>
        </w:rPr>
        <w:t>Mrs</w:t>
      </w:r>
      <w:proofErr w:type="spellEnd"/>
      <w:r>
        <w:rPr>
          <w:rFonts w:ascii="Arial" w:hAnsi="Arial" w:cs="Arial"/>
          <w:sz w:val="26"/>
          <w:szCs w:val="26"/>
        </w:rPr>
        <w:t xml:space="preserve"> Grant and ask her if she would think about </w:t>
      </w:r>
      <w:proofErr w:type="spellStart"/>
      <w:r>
        <w:rPr>
          <w:rFonts w:ascii="Arial" w:hAnsi="Arial" w:cs="Arial"/>
          <w:sz w:val="26"/>
          <w:szCs w:val="26"/>
        </w:rPr>
        <w:t>organising</w:t>
      </w:r>
      <w:proofErr w:type="spellEnd"/>
      <w:r>
        <w:rPr>
          <w:rFonts w:ascii="Arial" w:hAnsi="Arial" w:cs="Arial"/>
          <w:sz w:val="26"/>
          <w:szCs w:val="26"/>
        </w:rPr>
        <w:t xml:space="preserve"> the children to bring clothes in at a date later on in the School calendar.</w:t>
      </w:r>
    </w:p>
    <w:p w14:paraId="3A0D6A71" w14:textId="77777777" w:rsidR="00216BFC" w:rsidRDefault="00216BFC" w:rsidP="00216BFC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2)  Parish Newsletter</w:t>
      </w:r>
    </w:p>
    <w:p w14:paraId="2FB93370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Suggestions of content –     Children at school to be asked to write/draw 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</w:p>
    <w:p w14:paraId="6EF726FA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 xml:space="preserve">1st Communion and Confirmation, </w:t>
      </w:r>
      <w:proofErr w:type="spellStart"/>
      <w:r>
        <w:rPr>
          <w:rFonts w:ascii="Arial" w:hAnsi="Arial" w:cs="Arial"/>
          <w:sz w:val="26"/>
          <w:szCs w:val="26"/>
        </w:rPr>
        <w:t>photo’s</w:t>
      </w:r>
      <w:proofErr w:type="spellEnd"/>
      <w:r>
        <w:rPr>
          <w:rFonts w:ascii="Arial" w:hAnsi="Arial" w:cs="Arial"/>
          <w:sz w:val="26"/>
          <w:szCs w:val="26"/>
        </w:rPr>
        <w:t xml:space="preserve"> and report</w:t>
      </w:r>
    </w:p>
    <w:p w14:paraId="1A9F361D" w14:textId="77777777" w:rsidR="00216BFC" w:rsidRDefault="00216BFC" w:rsidP="00216BFC">
      <w:pPr>
        <w:widowControl w:val="0"/>
        <w:autoSpaceDE w:val="0"/>
        <w:autoSpaceDN w:val="0"/>
        <w:adjustRightInd w:val="0"/>
        <w:ind w:left="1240" w:firstLine="72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Children’s Liturgy information/report</w:t>
      </w:r>
    </w:p>
    <w:p w14:paraId="68EBC296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Tales / reminiscences of St. Mary’s from Parishioners</w:t>
      </w:r>
    </w:p>
    <w:p w14:paraId="3794DC58" w14:textId="77777777" w:rsidR="00216BFC" w:rsidRDefault="00216BFC" w:rsidP="00216BFC">
      <w:pPr>
        <w:widowControl w:val="0"/>
        <w:autoSpaceDE w:val="0"/>
        <w:autoSpaceDN w:val="0"/>
        <w:adjustRightInd w:val="0"/>
        <w:ind w:left="1960" w:hanging="124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Old photo’s </w:t>
      </w:r>
    </w:p>
    <w:p w14:paraId="64D5EC5D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Forthcoming events</w:t>
      </w:r>
    </w:p>
    <w:p w14:paraId="7DD9A82A" w14:textId="77777777" w:rsidR="00216BFC" w:rsidRDefault="00216BFC" w:rsidP="00216BFC">
      <w:pPr>
        <w:widowControl w:val="0"/>
        <w:autoSpaceDE w:val="0"/>
        <w:autoSpaceDN w:val="0"/>
        <w:adjustRightInd w:val="0"/>
        <w:ind w:left="1960" w:hanging="196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B00004"/>
          <w:sz w:val="26"/>
          <w:szCs w:val="26"/>
        </w:rPr>
        <w:t> </w:t>
      </w:r>
      <w:r>
        <w:rPr>
          <w:rFonts w:ascii="Arial" w:hAnsi="Arial" w:cs="Arial"/>
          <w:color w:val="B00004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Progression of the church repairs including photo’s</w:t>
      </w:r>
    </w:p>
    <w:p w14:paraId="2215412E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color w:val="B00004"/>
          <w:sz w:val="26"/>
          <w:szCs w:val="26"/>
        </w:rPr>
        <w:t>A note on the bulletin asking people for items to publish</w:t>
      </w:r>
    </w:p>
    <w:p w14:paraId="2472472C" w14:textId="77777777" w:rsidR="00216BFC" w:rsidRDefault="00216BFC" w:rsidP="0021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4F212512" w14:textId="77777777" w:rsidR="00216BFC" w:rsidRDefault="00216BFC" w:rsidP="00216BFC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3)  Strawberry Fayre (21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6"/>
          <w:szCs w:val="26"/>
        </w:rPr>
        <w:t xml:space="preserve"> August)</w:t>
      </w:r>
    </w:p>
    <w:p w14:paraId="45980552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To take place at Sunday Coffee Club</w:t>
      </w:r>
    </w:p>
    <w:p w14:paraId="7410F633" w14:textId="77777777" w:rsidR="00216BFC" w:rsidRDefault="00216BFC" w:rsidP="00216B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49C1F372" w14:textId="77777777" w:rsidR="00216BFC" w:rsidRDefault="00216BFC" w:rsidP="00216BFC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4)  Race Night</w:t>
      </w:r>
    </w:p>
    <w:p w14:paraId="30A52C10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Dorothy Sheridan arranging at the IDLC  30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September</w:t>
      </w:r>
    </w:p>
    <w:p w14:paraId="4B983EE0" w14:textId="77777777" w:rsidR="00216BFC" w:rsidRDefault="00216BFC" w:rsidP="00216BFC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6"/>
          <w:szCs w:val="26"/>
        </w:rPr>
        <w:t>5) AOB</w:t>
      </w:r>
    </w:p>
    <w:p w14:paraId="2AB0E1C8" w14:textId="77777777" w:rsidR="00216BFC" w:rsidRDefault="00216BFC" w:rsidP="00216BFC">
      <w:pPr>
        <w:widowControl w:val="0"/>
        <w:autoSpaceDE w:val="0"/>
        <w:autoSpaceDN w:val="0"/>
        <w:adjustRightInd w:val="0"/>
        <w:ind w:left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Christmas Fayre date agreed Sat 12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November   </w:t>
      </w:r>
    </w:p>
    <w:p w14:paraId="5ED2774B" w14:textId="77777777" w:rsidR="00216BFC" w:rsidRDefault="00216BFC" w:rsidP="00216BFC">
      <w:pPr>
        <w:widowControl w:val="0"/>
        <w:autoSpaceDE w:val="0"/>
        <w:autoSpaceDN w:val="0"/>
        <w:adjustRightInd w:val="0"/>
        <w:ind w:left="1960" w:hanging="1960"/>
        <w:jc w:val="both"/>
        <w:rPr>
          <w:rFonts w:ascii="Helvetica" w:hAnsi="Helvetica" w:cs="Helvetica"/>
        </w:rPr>
      </w:pPr>
      <w:r>
        <w:rPr>
          <w:rFonts w:ascii="Arial" w:hAnsi="Arial" w:cs="Arial"/>
          <w:sz w:val="26"/>
          <w:szCs w:val="26"/>
        </w:rPr>
        <w:t> </w:t>
      </w:r>
    </w:p>
    <w:p w14:paraId="4B375695" w14:textId="77777777" w:rsidR="005C27DB" w:rsidRDefault="00216BFC" w:rsidP="00216BFC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Date of next meeting Tuesday 12t</w:t>
      </w:r>
      <w:r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6"/>
          <w:szCs w:val="26"/>
        </w:rPr>
        <w:t> July 2016</w:t>
      </w:r>
    </w:p>
    <w:sectPr w:rsidR="005C27DB" w:rsidSect="00605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C"/>
    <w:rsid w:val="00216BFC"/>
    <w:rsid w:val="005C27DB"/>
    <w:rsid w:val="006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423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3170</Characters>
  <Application>Microsoft Macintosh Word</Application>
  <DocSecurity>0</DocSecurity>
  <Lines>26</Lines>
  <Paragraphs>7</Paragraphs>
  <ScaleCrop>false</ScaleCrop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2016-06-24T13:03:00Z</dcterms:created>
  <dcterms:modified xsi:type="dcterms:W3CDTF">2016-06-24T13:08:00Z</dcterms:modified>
</cp:coreProperties>
</file>